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5518E" w:rsidRDefault="001727D1">
      <w:r>
        <w:t xml:space="preserve">Project3- </w:t>
      </w:r>
      <w:proofErr w:type="spellStart"/>
      <w:r>
        <w:t>Monishankar</w:t>
      </w:r>
      <w:proofErr w:type="spellEnd"/>
      <w:r>
        <w:t xml:space="preserve"> and </w:t>
      </w:r>
      <w:proofErr w:type="spellStart"/>
      <w:r>
        <w:t>Satyaprakash</w:t>
      </w:r>
      <w:proofErr w:type="spellEnd"/>
      <w:r>
        <w:t xml:space="preserve"> Team</w:t>
      </w:r>
    </w:p>
    <w:p w:rsidR="001727D1" w:rsidRDefault="001727D1">
      <w:r>
        <w:t>The Pie Shop Project</w:t>
      </w:r>
    </w:p>
    <w:p w:rsidR="001727D1" w:rsidRDefault="001727D1">
      <w:r>
        <w:rPr>
          <w:noProof/>
        </w:rPr>
        <w:drawing>
          <wp:inline distT="0" distB="0" distL="0" distR="0">
            <wp:extent cx="5940425" cy="3290570"/>
            <wp:effectExtent l="0" t="0" r="3175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290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27D1" w:rsidRDefault="00A411F2">
      <w:r>
        <w:rPr>
          <w:noProof/>
        </w:rPr>
        <w:drawing>
          <wp:inline distT="0" distB="0" distL="0" distR="0">
            <wp:extent cx="5934710" cy="3092450"/>
            <wp:effectExtent l="0" t="0" r="889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309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11F2" w:rsidRDefault="00A411F2">
      <w:r>
        <w:rPr>
          <w:noProof/>
        </w:rPr>
        <w:lastRenderedPageBreak/>
        <w:drawing>
          <wp:inline distT="0" distB="0" distL="0" distR="0">
            <wp:extent cx="5943600" cy="2926080"/>
            <wp:effectExtent l="0" t="0" r="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2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326E" w:rsidRDefault="0008326E">
      <w:r>
        <w:t>When I click on any name of the pie/cake I should be able to see the details of that product.</w:t>
      </w:r>
    </w:p>
    <w:p w:rsidR="0008326E" w:rsidRDefault="0008326E">
      <w:r>
        <w:rPr>
          <w:noProof/>
        </w:rPr>
        <w:drawing>
          <wp:inline distT="0" distB="0" distL="0" distR="0">
            <wp:extent cx="5940425" cy="2929890"/>
            <wp:effectExtent l="0" t="0" r="3175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929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326E" w:rsidRDefault="0008326E">
      <w:r>
        <w:rPr>
          <w:noProof/>
        </w:rPr>
        <w:drawing>
          <wp:inline distT="0" distB="0" distL="0" distR="0">
            <wp:extent cx="5943600" cy="2926080"/>
            <wp:effectExtent l="0" t="0" r="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2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326E" w:rsidRDefault="0008326E">
      <w:r>
        <w:t>As per the above two screen shots</w:t>
      </w:r>
    </w:p>
    <w:p w:rsidR="0008326E" w:rsidRDefault="0008326E">
      <w:r>
        <w:t>When I click on add to cart button, the following screen should be visible</w:t>
      </w:r>
    </w:p>
    <w:p w:rsidR="006B43DF" w:rsidRDefault="006B43DF">
      <w:r>
        <w:rPr>
          <w:noProof/>
        </w:rPr>
        <w:drawing>
          <wp:inline distT="0" distB="0" distL="0" distR="0">
            <wp:extent cx="5940425" cy="2580005"/>
            <wp:effectExtent l="0" t="0" r="317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580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43DF" w:rsidRDefault="006B43DF">
      <w:r>
        <w:t xml:space="preserve">And also you should see the cart icon on </w:t>
      </w:r>
      <w:proofErr w:type="spellStart"/>
      <w:r>
        <w:t>navbar</w:t>
      </w:r>
      <w:proofErr w:type="spellEnd"/>
      <w:r>
        <w:t xml:space="preserve"> showing one item added to the cart.</w:t>
      </w:r>
    </w:p>
    <w:p w:rsidR="006B43DF" w:rsidRDefault="006B43DF">
      <w:r>
        <w:t xml:space="preserve">On the </w:t>
      </w:r>
      <w:proofErr w:type="spellStart"/>
      <w:r>
        <w:t>nav</w:t>
      </w:r>
      <w:proofErr w:type="spellEnd"/>
      <w:r>
        <w:t xml:space="preserve"> bar there is a down carat symbol next to Pies menu </w:t>
      </w:r>
      <w:proofErr w:type="spellStart"/>
      <w:proofErr w:type="gramStart"/>
      <w:r>
        <w:t>item,which</w:t>
      </w:r>
      <w:proofErr w:type="spellEnd"/>
      <w:proofErr w:type="gramEnd"/>
      <w:r>
        <w:t xml:space="preserve"> has the different categories. See the screen shot below.</w:t>
      </w:r>
    </w:p>
    <w:p w:rsidR="006B43DF" w:rsidRDefault="006B43DF"/>
    <w:p w:rsidR="006B43DF" w:rsidRDefault="006B43DF">
      <w:r>
        <w:rPr>
          <w:noProof/>
        </w:rPr>
        <w:drawing>
          <wp:inline distT="0" distB="0" distL="0" distR="0">
            <wp:extent cx="5943600" cy="2377440"/>
            <wp:effectExtent l="0" t="0" r="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7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43DF" w:rsidRDefault="006B43DF">
      <w:r>
        <w:t xml:space="preserve">As per the selection under pies menu item you should see the list of those kind of pies. When you select </w:t>
      </w:r>
      <w:proofErr w:type="spellStart"/>
      <w:r>
        <w:t>ViewAllPies</w:t>
      </w:r>
      <w:proofErr w:type="spellEnd"/>
      <w:r>
        <w:t xml:space="preserve"> in the sub menu then all pies should be visible.</w:t>
      </w:r>
    </w:p>
    <w:p w:rsidR="006B43DF" w:rsidRDefault="006B43DF">
      <w:r>
        <w:t>For example, if I select Cheese Cakes under pies menu the following screen shot is the output</w:t>
      </w:r>
    </w:p>
    <w:p w:rsidR="006B43DF" w:rsidRDefault="006B43DF">
      <w:r>
        <w:rPr>
          <w:noProof/>
        </w:rPr>
        <w:drawing>
          <wp:inline distT="0" distB="0" distL="0" distR="0">
            <wp:extent cx="5940425" cy="2719705"/>
            <wp:effectExtent l="0" t="0" r="3175" b="444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719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43DF" w:rsidRDefault="006B43DF">
      <w:r>
        <w:t>Same way screens should be visible for other menu items.</w:t>
      </w:r>
    </w:p>
    <w:p w:rsidR="006B43DF" w:rsidRDefault="006B43DF">
      <w:r>
        <w:t>If I click on add cart button anywhere the item should be added to the shopping cart.</w:t>
      </w:r>
    </w:p>
    <w:p w:rsidR="006B43DF" w:rsidRDefault="006B43DF">
      <w:r>
        <w:rPr>
          <w:noProof/>
        </w:rPr>
        <w:drawing>
          <wp:inline distT="0" distB="0" distL="0" distR="0">
            <wp:extent cx="5943600" cy="2468880"/>
            <wp:effectExtent l="0" t="0" r="0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6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446C" w:rsidRDefault="00CF446C">
      <w:r>
        <w:t>The shopping cart icon is now showing two as the count.</w:t>
      </w:r>
    </w:p>
    <w:p w:rsidR="00CF446C" w:rsidRDefault="00CF446C">
      <w:r>
        <w:t>When I click on the Checkout now button,</w:t>
      </w:r>
    </w:p>
    <w:p w:rsidR="00CF446C" w:rsidRDefault="00CF446C">
      <w:r>
        <w:rPr>
          <w:noProof/>
        </w:rPr>
        <w:drawing>
          <wp:inline distT="0" distB="0" distL="0" distR="0">
            <wp:extent cx="5934710" cy="2091055"/>
            <wp:effectExtent l="0" t="0" r="8890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2091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446C" w:rsidRDefault="00CF446C">
      <w:r>
        <w:t>I should be redirected to login page if not logged in earlier as below</w:t>
      </w:r>
    </w:p>
    <w:p w:rsidR="00CF446C" w:rsidRDefault="00CF446C">
      <w:r>
        <w:rPr>
          <w:noProof/>
        </w:rPr>
        <w:drawing>
          <wp:inline distT="0" distB="0" distL="0" distR="0">
            <wp:extent cx="5943600" cy="256032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60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446C" w:rsidRDefault="00CF446C">
      <w:r>
        <w:t>The user should be allowed to fill in the shipping details for the order to be delivered</w:t>
      </w:r>
    </w:p>
    <w:p w:rsidR="00CF446C" w:rsidRDefault="00CF446C">
      <w:r>
        <w:rPr>
          <w:noProof/>
        </w:rPr>
        <w:drawing>
          <wp:inline distT="0" distB="0" distL="0" distR="0">
            <wp:extent cx="5943600" cy="41148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446C" w:rsidRDefault="00CF446C">
      <w:r>
        <w:t xml:space="preserve">When </w:t>
      </w:r>
      <w:proofErr w:type="gramStart"/>
      <w:r>
        <w:t>you</w:t>
      </w:r>
      <w:proofErr w:type="gramEnd"/>
      <w:r>
        <w:t xml:space="preserve"> login as admin, only then, the admin should be allowed to add new pie categories, edit and delete pies from the database.</w:t>
      </w:r>
      <w:bookmarkStart w:id="0" w:name="_GoBack"/>
      <w:bookmarkEnd w:id="0"/>
    </w:p>
    <w:p w:rsidR="00CF446C" w:rsidRDefault="00CF446C"/>
    <w:p w:rsidR="006B43DF" w:rsidRDefault="006B43DF"/>
    <w:sectPr w:rsidR="006B43D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64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727D1"/>
    <w:rsid w:val="000716CF"/>
    <w:rsid w:val="0008326E"/>
    <w:rsid w:val="001727D1"/>
    <w:rsid w:val="006B43DF"/>
    <w:rsid w:val="00A411F2"/>
    <w:rsid w:val="00CF446C"/>
    <w:rsid w:val="00D625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562B786"/>
  <w15:chartTrackingRefBased/>
  <w15:docId w15:val="{B7E4860B-7D5C-476C-B7D1-62FEEBDD647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63</TotalTime>
  <Pages>6</Pages>
  <Words>194</Words>
  <Characters>1106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Zensar</Company>
  <LinksUpToDate>false</LinksUpToDate>
  <CharactersWithSpaces>1298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Vranda Daga</dc:creator>
  <cp:keywords/>
  <dc:description/>
  <cp:lastModifiedBy>Vranda Daga</cp:lastModifiedBy>
  <cp:revision>1</cp:revision>
  <dcterms:created xsi:type="dcterms:W3CDTF">2020-08-25T10:17:00Z</dcterms:created>
  <dcterms:modified xsi:type="dcterms:W3CDTF">2020-08-25T11:26:00Z</dcterms:modified>
</cp:coreProperties>
</file>